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2" w:firstLine="0"/>
        <w:jc w:val="center"/>
        <w:rPr>
          <w:rFonts w:ascii="Garamond" w:cs="Garamond" w:eastAsia="Garamond" w:hAnsi="Garamond"/>
          <w:b w:val="1"/>
          <w:bCs w:val="1"/>
          <w:color w:val="000000"/>
          <w:sz w:val="20"/>
          <w:szCs w:val="20"/>
          <w:u w:val="single"/>
        </w:rPr>
      </w:pPr>
      <w:r w:rsidDel="00000000" w:rsidR="00000000" w:rsidRPr="00000000">
        <w:rPr>
          <w:rFonts w:ascii="Garamond" w:cs="Garamond" w:eastAsia="Garamond" w:hAnsi="Garamond"/>
          <w:b w:val="1"/>
          <w:bCs w:val="1"/>
          <w:color w:val="000000"/>
          <w:sz w:val="20"/>
          <w:szCs w:val="20"/>
          <w:u w:val="single"/>
          <w:rtl w:val="0"/>
        </w:rPr>
        <w:t xml:space="preserve">Súhlas s nomináciou na ocenenie „Srdce na dlani“ a súhlas so spracúvaním osobných údajov </w:t>
      </w:r>
    </w:p>
    <w:p w:rsidR="00000000" w:rsidDel="00000000" w:rsidP="00000000" w:rsidRDefault="00000000" w:rsidRPr="00000000" w14:paraId="00000002">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w:t>
      </w:r>
    </w:p>
    <w:p w:rsidR="00000000" w:rsidDel="00000000" w:rsidP="00000000" w:rsidRDefault="00000000" w:rsidRPr="00000000" w14:paraId="00000003">
      <w:pPr>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Týmto udeľujem súhlas s nomináciou na ocenenie „Srdce na dlani“ a zároveň udeľujem súhlas so spracúvaním mojich osobných údajov za nasledovných podmienok: </w:t>
      </w:r>
    </w:p>
    <w:p w:rsidR="00000000" w:rsidDel="00000000" w:rsidP="00000000" w:rsidRDefault="00000000" w:rsidRPr="00000000" w14:paraId="00000004">
      <w:pPr>
        <w:jc w:val="both"/>
        <w:rPr>
          <w:rFonts w:ascii="Garamond" w:cs="Garamond" w:eastAsia="Garamond" w:hAnsi="Garamond"/>
          <w:sz w:val="20"/>
          <w:szCs w:val="20"/>
        </w:rPr>
      </w:pPr>
      <w:r w:rsidDel="00000000" w:rsidR="00000000" w:rsidRPr="00000000">
        <w:rPr>
          <w:rtl w:val="0"/>
        </w:rPr>
      </w:r>
    </w:p>
    <w:tbl>
      <w:tblPr>
        <w:tblStyle w:val="Table1"/>
        <w:tblW w:w="9761.0" w:type="dxa"/>
        <w:jc w:val="left"/>
        <w:tblInd w:w="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06"/>
        <w:gridCol w:w="3302"/>
        <w:gridCol w:w="3253"/>
        <w:tblGridChange w:id="0">
          <w:tblGrid>
            <w:gridCol w:w="3206"/>
            <w:gridCol w:w="3302"/>
            <w:gridCol w:w="3253"/>
          </w:tblGrid>
        </w:tblGridChange>
      </w:tblGrid>
      <w:tr>
        <w:trPr>
          <w:cantSplit w:val="0"/>
          <w:trHeight w:val="567" w:hRule="atLeast"/>
          <w:tblHeader w:val="0"/>
        </w:trPr>
        <w:tc>
          <w:tcPr>
            <w:vAlign w:val="center"/>
          </w:tcPr>
          <w:p w:rsidR="00000000" w:rsidDel="00000000" w:rsidP="00000000" w:rsidRDefault="00000000" w:rsidRPr="00000000" w14:paraId="00000005">
            <w:pPr>
              <w:jc w:val="cente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Identifikácia nominovanej osoby</w:t>
            </w:r>
          </w:p>
        </w:tc>
        <w:tc>
          <w:tcPr>
            <w:gridSpan w:val="2"/>
            <w:vAlign w:val="center"/>
          </w:tcPr>
          <w:p w:rsidR="00000000" w:rsidDel="00000000" w:rsidP="00000000" w:rsidRDefault="00000000" w:rsidRPr="00000000" w14:paraId="00000006">
            <w:pPr>
              <w:jc w:val="both"/>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Meno a priezvisko:</w:t>
            </w:r>
          </w:p>
          <w:p w:rsidR="00000000" w:rsidDel="00000000" w:rsidP="00000000" w:rsidRDefault="00000000" w:rsidRPr="00000000" w14:paraId="00000007">
            <w:pPr>
              <w:jc w:val="both"/>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Tel.:</w:t>
            </w:r>
          </w:p>
          <w:p w:rsidR="00000000" w:rsidDel="00000000" w:rsidP="00000000" w:rsidRDefault="00000000" w:rsidRPr="00000000" w14:paraId="00000008">
            <w:pPr>
              <w:jc w:val="both"/>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E-mail:</w:t>
            </w:r>
          </w:p>
        </w:tc>
      </w:tr>
      <w:tr>
        <w:trPr>
          <w:cantSplit w:val="0"/>
          <w:trHeight w:val="567" w:hRule="atLeast"/>
          <w:tblHeader w:val="0"/>
        </w:trPr>
        <w:tc>
          <w:tcPr>
            <w:vAlign w:val="center"/>
          </w:tcPr>
          <w:p w:rsidR="00000000" w:rsidDel="00000000" w:rsidP="00000000" w:rsidRDefault="00000000" w:rsidRPr="00000000" w14:paraId="0000000A">
            <w:pPr>
              <w:jc w:val="cente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Rozsah spracúvaných osobných údajov</w:t>
            </w:r>
          </w:p>
        </w:tc>
        <w:tc>
          <w:tcPr>
            <w:gridSpan w:val="2"/>
            <w:vAlign w:val="center"/>
          </w:tcPr>
          <w:p w:rsidR="00000000" w:rsidDel="00000000" w:rsidP="00000000" w:rsidRDefault="00000000" w:rsidRPr="00000000" w14:paraId="0000000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04" w:right="0" w:hanging="283"/>
              <w:jc w:val="both"/>
              <w:rPr>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identifikačné a kontaktné údaje, popis a fotografie vykonávanej dobrovoľníckej činnosti. Nominácie ani poskytnuté materiály nemajú obsahovať osobné údaje osobitnej kategórie (najmä údaje o zdravotnom stave, rasovom alebo etnickom pôvode, náboženskom alebo politickom presvedčení, členstve v odboroch, biometrické či genetické údaje alebo údaje o sexuálnom živote či orientácii).</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04" w:right="0" w:hanging="283"/>
              <w:jc w:val="both"/>
              <w:rPr>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fotografie a videá, na ktorých som zachytený, a ktoré môžu zobrazovať moju podobizeň a vystupovanie, 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to prípadne aj v spojení 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mojím menom a priezviskom </w:t>
            </w:r>
            <w:r w:rsidDel="00000000" w:rsidR="00000000" w:rsidRPr="00000000">
              <w:rPr>
                <w:rtl w:val="0"/>
              </w:rPr>
            </w:r>
          </w:p>
          <w:p w:rsidR="00000000" w:rsidDel="00000000" w:rsidP="00000000" w:rsidRDefault="00000000" w:rsidRPr="00000000" w14:paraId="0000000D">
            <w:pPr>
              <w:jc w:val="both"/>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0E">
            <w:pPr>
              <w:jc w:val="both"/>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Beriem na vedomie, že poskytnutie osobných údajov a udelenie súhlasu s ich spracúvaním je podmienkou pre nomináciu a udelenie ocenenia „Srdce na dlani“.</w:t>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0">
            <w:pPr>
              <w:jc w:val="cente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Účel spracúvania osobných údajov</w:t>
            </w:r>
          </w:p>
          <w:p w:rsidR="00000000" w:rsidDel="00000000" w:rsidP="00000000" w:rsidRDefault="00000000" w:rsidRPr="00000000" w14:paraId="00000011">
            <w:pPr>
              <w:jc w:val="center"/>
              <w:rPr>
                <w:rFonts w:ascii="Garamond" w:cs="Garamond" w:eastAsia="Garamond" w:hAnsi="Garamond"/>
                <w:b w:val="1"/>
                <w:bCs w:val="1"/>
                <w:color w:val="000000"/>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04" w:right="0" w:hanging="304"/>
              <w:jc w:val="both"/>
              <w:rPr>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príjem nominácií na udelenie ocenenia „Srdce na dlani“, rozhodovanie o udelení ocenenia „Srdce na dlani“ a organizácia podujatia spojeného s odovzdávaním ocenenia „Srdce na dlani“ (najmä identifikácia nominovaného/oceneného a komunikácia s nim, vyhodnotenie splnenia podmienok nominácie, administrácia informácií, ktoré s nomináciou  a oceňovaním súvisia)</w:t>
            </w:r>
            <w:r w:rsidDel="00000000" w:rsidR="00000000" w:rsidRPr="00000000">
              <w:rPr>
                <w:rtl w:val="0"/>
              </w:rPr>
            </w:r>
          </w:p>
          <w:p w:rsidR="00000000" w:rsidDel="00000000" w:rsidP="00000000" w:rsidRDefault="00000000" w:rsidRPr="00000000" w14:paraId="00000013">
            <w:pPr>
              <w:jc w:val="both"/>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14">
            <w:pPr>
              <w:ind w:left="420" w:firstLine="0"/>
              <w:jc w:val="both"/>
              <w:rPr>
                <w:rFonts w:ascii="Garamond" w:cs="Garamond" w:eastAsia="Garamond" w:hAnsi="Garamond"/>
                <w:sz w:val="20"/>
                <w:szCs w:val="20"/>
              </w:rPr>
            </w:pPr>
            <w:sdt>
              <w:sdtPr>
                <w:id w:val="-1840308306"/>
                <w:tag w:val="goog_rdk_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Garamond" w:cs="Garamond" w:eastAsia="Garamond" w:hAnsi="Garamond"/>
                <w:sz w:val="20"/>
                <w:szCs w:val="20"/>
                <w:rtl w:val="0"/>
              </w:rPr>
              <w:t xml:space="preserve">    </w:t>
            </w:r>
            <w:r w:rsidDel="00000000" w:rsidR="00000000" w:rsidRPr="00000000">
              <w:rPr>
                <w:sz w:val="20"/>
                <w:szCs w:val="20"/>
                <w:rtl w:val="0"/>
              </w:rPr>
              <w:t xml:space="preserve">​</w:t>
            </w:r>
            <w:r w:rsidDel="00000000" w:rsidR="00000000" w:rsidRPr="00000000">
              <w:rPr>
                <w:rFonts w:ascii="Garamond" w:cs="Garamond" w:eastAsia="Garamond" w:hAnsi="Garamond"/>
                <w:sz w:val="20"/>
                <w:szCs w:val="20"/>
                <w:rtl w:val="0"/>
              </w:rPr>
              <w:t xml:space="preserve">Súhlasím</w:t>
              <w:tab/>
              <w:tab/>
              <w:tab/>
              <w:tab/>
            </w:r>
            <w:r w:rsidDel="00000000" w:rsidR="00000000" w:rsidRPr="00000000">
              <w:rPr>
                <w:sz w:val="20"/>
                <w:szCs w:val="20"/>
                <w:rtl w:val="0"/>
              </w:rPr>
              <w:t xml:space="preserve">​</w:t>
            </w:r>
            <w:sdt>
              <w:sdtPr>
                <w:id w:val="-188372376"/>
                <w:tag w:val="goog_rdk_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w:t>
            </w:r>
            <w:r w:rsidDel="00000000" w:rsidR="00000000" w:rsidRPr="00000000">
              <w:rPr>
                <w:rFonts w:ascii="Garamond" w:cs="Garamond" w:eastAsia="Garamond" w:hAnsi="Garamond"/>
                <w:sz w:val="20"/>
                <w:szCs w:val="20"/>
                <w:rtl w:val="0"/>
              </w:rPr>
              <w:tab/>
              <w:t xml:space="preserve">Nesúhlasím </w:t>
            </w:r>
          </w:p>
          <w:p w:rsidR="00000000" w:rsidDel="00000000" w:rsidP="00000000" w:rsidRDefault="00000000" w:rsidRPr="00000000" w14:paraId="00000015">
            <w:pPr>
              <w:jc w:val="both"/>
              <w:rPr>
                <w:rFonts w:ascii="Garamond" w:cs="Garamond" w:eastAsia="Garamond" w:hAnsi="Garamond"/>
                <w:color w:val="000000"/>
                <w:sz w:val="20"/>
                <w:szCs w:val="20"/>
              </w:rPr>
            </w:pPr>
            <w:r w:rsidDel="00000000" w:rsidR="00000000" w:rsidRPr="00000000">
              <w:rPr>
                <w:rtl w:val="0"/>
              </w:rPr>
            </w:r>
          </w:p>
          <w:p w:rsidR="00000000" w:rsidDel="00000000" w:rsidP="00000000" w:rsidRDefault="00000000" w:rsidRPr="00000000" w14:paraId="00000016">
            <w:pPr>
              <w:numPr>
                <w:ilvl w:val="0"/>
                <w:numId w:val="1"/>
              </w:numPr>
              <w:ind w:left="331" w:hanging="331"/>
              <w:jc w:val="both"/>
              <w:rPr>
                <w:color w:val="000000"/>
                <w:sz w:val="20"/>
                <w:szCs w:val="20"/>
              </w:rPr>
            </w:pPr>
            <w:r w:rsidDel="00000000" w:rsidR="00000000" w:rsidRPr="00000000">
              <w:rPr>
                <w:rFonts w:ascii="Garamond" w:cs="Garamond" w:eastAsia="Garamond" w:hAnsi="Garamond"/>
                <w:color w:val="000000"/>
                <w:sz w:val="20"/>
                <w:szCs w:val="20"/>
                <w:rtl w:val="0"/>
              </w:rPr>
              <w:t xml:space="preserve">premietanie videovizitky nominovanej osoby na podujatí pri odovzdávaní ocenenia „Srdce na dlani“</w:t>
            </w:r>
            <w:r w:rsidDel="00000000" w:rsidR="00000000" w:rsidRPr="00000000">
              <w:rPr>
                <w:rtl w:val="0"/>
              </w:rPr>
            </w:r>
          </w:p>
          <w:p w:rsidR="00000000" w:rsidDel="00000000" w:rsidP="00000000" w:rsidRDefault="00000000" w:rsidRPr="00000000" w14:paraId="00000017">
            <w:pPr>
              <w:ind w:left="331" w:firstLine="0"/>
              <w:jc w:val="both"/>
              <w:rPr>
                <w:rFonts w:ascii="Garamond" w:cs="Garamond" w:eastAsia="Garamond" w:hAnsi="Garamond"/>
                <w:color w:val="000000"/>
                <w:sz w:val="20"/>
                <w:szCs w:val="20"/>
              </w:rPr>
            </w:pPr>
            <w:r w:rsidDel="00000000" w:rsidR="00000000" w:rsidRPr="00000000">
              <w:rPr>
                <w:rtl w:val="0"/>
              </w:rPr>
            </w:r>
          </w:p>
          <w:p w:rsidR="00000000" w:rsidDel="00000000" w:rsidP="00000000" w:rsidRDefault="00000000" w:rsidRPr="00000000" w14:paraId="00000018">
            <w:pPr>
              <w:ind w:left="420" w:firstLine="0"/>
              <w:jc w:val="both"/>
              <w:rPr>
                <w:rFonts w:ascii="Garamond" w:cs="Garamond" w:eastAsia="Garamond" w:hAnsi="Garamond"/>
                <w:sz w:val="20"/>
                <w:szCs w:val="20"/>
              </w:rPr>
            </w:pPr>
            <w:sdt>
              <w:sdtPr>
                <w:id w:val="907496717"/>
                <w:tag w:val="goog_rdk_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Garamond" w:cs="Garamond" w:eastAsia="Garamond" w:hAnsi="Garamond"/>
                <w:sz w:val="20"/>
                <w:szCs w:val="20"/>
                <w:rtl w:val="0"/>
              </w:rPr>
              <w:t xml:space="preserve">    </w:t>
            </w:r>
            <w:r w:rsidDel="00000000" w:rsidR="00000000" w:rsidRPr="00000000">
              <w:rPr>
                <w:sz w:val="20"/>
                <w:szCs w:val="20"/>
                <w:rtl w:val="0"/>
              </w:rPr>
              <w:t xml:space="preserve">​</w:t>
            </w:r>
            <w:r w:rsidDel="00000000" w:rsidR="00000000" w:rsidRPr="00000000">
              <w:rPr>
                <w:rFonts w:ascii="Garamond" w:cs="Garamond" w:eastAsia="Garamond" w:hAnsi="Garamond"/>
                <w:sz w:val="20"/>
                <w:szCs w:val="20"/>
                <w:rtl w:val="0"/>
              </w:rPr>
              <w:t xml:space="preserve">Súhlasím</w:t>
              <w:tab/>
              <w:tab/>
              <w:tab/>
              <w:tab/>
            </w:r>
            <w:r w:rsidDel="00000000" w:rsidR="00000000" w:rsidRPr="00000000">
              <w:rPr>
                <w:sz w:val="20"/>
                <w:szCs w:val="20"/>
                <w:rtl w:val="0"/>
              </w:rPr>
              <w:t xml:space="preserve">​</w:t>
            </w:r>
            <w:sdt>
              <w:sdtPr>
                <w:id w:val="-102610220"/>
                <w:tag w:val="goog_rdk_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w:t>
            </w:r>
            <w:r w:rsidDel="00000000" w:rsidR="00000000" w:rsidRPr="00000000">
              <w:rPr>
                <w:rFonts w:ascii="Garamond" w:cs="Garamond" w:eastAsia="Garamond" w:hAnsi="Garamond"/>
                <w:sz w:val="20"/>
                <w:szCs w:val="20"/>
                <w:rtl w:val="0"/>
              </w:rPr>
              <w:tab/>
              <w:t xml:space="preserve">Nesúhlasím </w:t>
            </w:r>
          </w:p>
          <w:p w:rsidR="00000000" w:rsidDel="00000000" w:rsidP="00000000" w:rsidRDefault="00000000" w:rsidRPr="00000000" w14:paraId="00000019">
            <w:pPr>
              <w:ind w:left="331" w:firstLine="0"/>
              <w:jc w:val="both"/>
              <w:rPr>
                <w:rFonts w:ascii="Garamond" w:cs="Garamond" w:eastAsia="Garamond" w:hAnsi="Garamond"/>
                <w:color w:val="000000"/>
                <w:sz w:val="20"/>
                <w:szCs w:val="20"/>
              </w:rPr>
            </w:pPr>
            <w:r w:rsidDel="00000000" w:rsidR="00000000" w:rsidRPr="00000000">
              <w:rPr>
                <w:rtl w:val="0"/>
              </w:rPr>
            </w:r>
          </w:p>
          <w:p w:rsidR="00000000" w:rsidDel="00000000" w:rsidP="00000000" w:rsidRDefault="00000000" w:rsidRPr="00000000" w14:paraId="0000001A">
            <w:pPr>
              <w:numPr>
                <w:ilvl w:val="0"/>
                <w:numId w:val="1"/>
              </w:numPr>
              <w:ind w:left="331" w:hanging="331"/>
              <w:jc w:val="both"/>
              <w:rPr>
                <w:color w:val="000000"/>
                <w:sz w:val="20"/>
                <w:szCs w:val="20"/>
              </w:rPr>
            </w:pPr>
            <w:r w:rsidDel="00000000" w:rsidR="00000000" w:rsidRPr="00000000">
              <w:rPr>
                <w:rFonts w:ascii="Garamond" w:cs="Garamond" w:eastAsia="Garamond" w:hAnsi="Garamond"/>
                <w:color w:val="000000"/>
                <w:sz w:val="20"/>
                <w:szCs w:val="20"/>
                <w:rtl w:val="0"/>
              </w:rPr>
              <w:t xml:space="preserve">zverejnenie profilu nominovanej osoby, jej fotografií, videí a iných audiovizuálnych materiálov na webovom sídle prevádzkovateľov, na ich sociálnych sieťach a v iných propagačných materiáloch</w:t>
            </w:r>
            <w:r w:rsidDel="00000000" w:rsidR="00000000" w:rsidRPr="00000000">
              <w:rPr>
                <w:rtl w:val="0"/>
              </w:rPr>
            </w:r>
          </w:p>
          <w:p w:rsidR="00000000" w:rsidDel="00000000" w:rsidP="00000000" w:rsidRDefault="00000000" w:rsidRPr="00000000" w14:paraId="0000001B">
            <w:pPr>
              <w:ind w:left="331" w:firstLine="0"/>
              <w:jc w:val="both"/>
              <w:rPr>
                <w:rFonts w:ascii="Garamond" w:cs="Garamond" w:eastAsia="Garamond" w:hAnsi="Garamond"/>
                <w:color w:val="000000"/>
                <w:sz w:val="20"/>
                <w:szCs w:val="20"/>
              </w:rPr>
            </w:pPr>
            <w:r w:rsidDel="00000000" w:rsidR="00000000" w:rsidRPr="00000000">
              <w:rPr>
                <w:rtl w:val="0"/>
              </w:rPr>
            </w:r>
          </w:p>
          <w:p w:rsidR="00000000" w:rsidDel="00000000" w:rsidP="00000000" w:rsidRDefault="00000000" w:rsidRPr="00000000" w14:paraId="0000001C">
            <w:pPr>
              <w:ind w:left="420" w:firstLine="0"/>
              <w:jc w:val="both"/>
              <w:rPr>
                <w:rFonts w:ascii="Garamond" w:cs="Garamond" w:eastAsia="Garamond" w:hAnsi="Garamond"/>
                <w:sz w:val="20"/>
                <w:szCs w:val="20"/>
              </w:rPr>
            </w:pPr>
            <w:sdt>
              <w:sdtPr>
                <w:id w:val="1414618582"/>
                <w:tag w:val="goog_rdk_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Garamond" w:cs="Garamond" w:eastAsia="Garamond" w:hAnsi="Garamond"/>
                <w:sz w:val="20"/>
                <w:szCs w:val="20"/>
                <w:rtl w:val="0"/>
              </w:rPr>
              <w:t xml:space="preserve">    </w:t>
            </w:r>
            <w:r w:rsidDel="00000000" w:rsidR="00000000" w:rsidRPr="00000000">
              <w:rPr>
                <w:sz w:val="20"/>
                <w:szCs w:val="20"/>
                <w:rtl w:val="0"/>
              </w:rPr>
              <w:t xml:space="preserve">​</w:t>
            </w:r>
            <w:r w:rsidDel="00000000" w:rsidR="00000000" w:rsidRPr="00000000">
              <w:rPr>
                <w:rFonts w:ascii="Garamond" w:cs="Garamond" w:eastAsia="Garamond" w:hAnsi="Garamond"/>
                <w:sz w:val="20"/>
                <w:szCs w:val="20"/>
                <w:rtl w:val="0"/>
              </w:rPr>
              <w:t xml:space="preserve">Súhlasím</w:t>
              <w:tab/>
              <w:tab/>
              <w:tab/>
              <w:tab/>
            </w:r>
            <w:r w:rsidDel="00000000" w:rsidR="00000000" w:rsidRPr="00000000">
              <w:rPr>
                <w:sz w:val="20"/>
                <w:szCs w:val="20"/>
                <w:rtl w:val="0"/>
              </w:rPr>
              <w:t xml:space="preserve">​</w:t>
            </w:r>
            <w:sdt>
              <w:sdtPr>
                <w:id w:val="935836875"/>
                <w:tag w:val="goog_rdk_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w:t>
            </w:r>
            <w:r w:rsidDel="00000000" w:rsidR="00000000" w:rsidRPr="00000000">
              <w:rPr>
                <w:rFonts w:ascii="Garamond" w:cs="Garamond" w:eastAsia="Garamond" w:hAnsi="Garamond"/>
                <w:sz w:val="20"/>
                <w:szCs w:val="20"/>
                <w:rtl w:val="0"/>
              </w:rPr>
              <w:tab/>
              <w:t xml:space="preserve">Nesúhlasím </w:t>
            </w:r>
          </w:p>
          <w:p w:rsidR="00000000" w:rsidDel="00000000" w:rsidP="00000000" w:rsidRDefault="00000000" w:rsidRPr="00000000" w14:paraId="0000001D">
            <w:pPr>
              <w:jc w:val="both"/>
              <w:rPr>
                <w:rFonts w:ascii="Garamond" w:cs="Garamond" w:eastAsia="Garamond" w:hAnsi="Garamond"/>
                <w:color w:val="000000"/>
                <w:sz w:val="20"/>
                <w:szCs w:val="20"/>
              </w:rPr>
            </w:pPr>
            <w:r w:rsidDel="00000000" w:rsidR="00000000" w:rsidRPr="00000000">
              <w:rPr>
                <w:rtl w:val="0"/>
              </w:rPr>
            </w:r>
          </w:p>
          <w:p w:rsidR="00000000" w:rsidDel="00000000" w:rsidP="00000000" w:rsidRDefault="00000000" w:rsidRPr="00000000" w14:paraId="0000001E">
            <w:pPr>
              <w:numPr>
                <w:ilvl w:val="0"/>
                <w:numId w:val="1"/>
              </w:numPr>
              <w:ind w:left="331" w:hanging="331"/>
              <w:jc w:val="both"/>
              <w:rPr>
                <w:color w:val="000000"/>
                <w:sz w:val="20"/>
                <w:szCs w:val="20"/>
              </w:rPr>
            </w:pPr>
            <w:r w:rsidDel="00000000" w:rsidR="00000000" w:rsidRPr="00000000">
              <w:rPr>
                <w:rFonts w:ascii="Garamond" w:cs="Garamond" w:eastAsia="Garamond" w:hAnsi="Garamond"/>
                <w:color w:val="000000"/>
                <w:sz w:val="20"/>
                <w:szCs w:val="20"/>
                <w:rtl w:val="0"/>
              </w:rPr>
              <w:t xml:space="preserve">poskytnutie profilu nominovanej osoby, jej fotografií, videí a iných audiovizuálnych materiálov sponzorom podujatia </w:t>
            </w:r>
            <w:r w:rsidDel="00000000" w:rsidR="00000000" w:rsidRPr="00000000">
              <w:rPr>
                <w:rFonts w:ascii="Garamond" w:cs="Garamond" w:eastAsia="Garamond" w:hAnsi="Garamond"/>
                <w:color w:val="161a1b"/>
                <w:sz w:val="20"/>
                <w:szCs w:val="20"/>
                <w:highlight w:val="white"/>
                <w:rtl w:val="0"/>
              </w:rPr>
              <w:t xml:space="preserve">na účely informovania o ich podpore podujatia a propagácie dobrovoľníctva</w:t>
            </w:r>
            <w:r w:rsidDel="00000000" w:rsidR="00000000" w:rsidRPr="00000000">
              <w:rPr>
                <w:rtl w:val="0"/>
              </w:rPr>
            </w:r>
          </w:p>
          <w:p w:rsidR="00000000" w:rsidDel="00000000" w:rsidP="00000000" w:rsidRDefault="00000000" w:rsidRPr="00000000" w14:paraId="0000001F">
            <w:pPr>
              <w:ind w:left="331" w:firstLine="0"/>
              <w:jc w:val="both"/>
              <w:rPr>
                <w:rFonts w:ascii="Garamond" w:cs="Garamond" w:eastAsia="Garamond" w:hAnsi="Garamond"/>
                <w:color w:val="000000"/>
                <w:sz w:val="20"/>
                <w:szCs w:val="20"/>
              </w:rPr>
            </w:pPr>
            <w:r w:rsidDel="00000000" w:rsidR="00000000" w:rsidRPr="00000000">
              <w:rPr>
                <w:rtl w:val="0"/>
              </w:rPr>
            </w:r>
          </w:p>
          <w:p w:rsidR="00000000" w:rsidDel="00000000" w:rsidP="00000000" w:rsidRDefault="00000000" w:rsidRPr="00000000" w14:paraId="00000020">
            <w:pPr>
              <w:ind w:left="420" w:firstLine="0"/>
              <w:jc w:val="both"/>
              <w:rPr>
                <w:rFonts w:ascii="Garamond" w:cs="Garamond" w:eastAsia="Garamond" w:hAnsi="Garamond"/>
                <w:sz w:val="20"/>
                <w:szCs w:val="20"/>
              </w:rPr>
            </w:pPr>
            <w:sdt>
              <w:sdtPr>
                <w:id w:val="2070173620"/>
                <w:tag w:val="goog_rdk_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Garamond" w:cs="Garamond" w:eastAsia="Garamond" w:hAnsi="Garamond"/>
                <w:sz w:val="20"/>
                <w:szCs w:val="20"/>
                <w:rtl w:val="0"/>
              </w:rPr>
              <w:t xml:space="preserve">    </w:t>
            </w:r>
            <w:r w:rsidDel="00000000" w:rsidR="00000000" w:rsidRPr="00000000">
              <w:rPr>
                <w:sz w:val="20"/>
                <w:szCs w:val="20"/>
                <w:rtl w:val="0"/>
              </w:rPr>
              <w:t xml:space="preserve">​</w:t>
            </w:r>
            <w:r w:rsidDel="00000000" w:rsidR="00000000" w:rsidRPr="00000000">
              <w:rPr>
                <w:rFonts w:ascii="Garamond" w:cs="Garamond" w:eastAsia="Garamond" w:hAnsi="Garamond"/>
                <w:sz w:val="20"/>
                <w:szCs w:val="20"/>
                <w:rtl w:val="0"/>
              </w:rPr>
              <w:t xml:space="preserve">Súhlasím</w:t>
              <w:tab/>
              <w:tab/>
              <w:tab/>
              <w:tab/>
            </w:r>
            <w:r w:rsidDel="00000000" w:rsidR="00000000" w:rsidRPr="00000000">
              <w:rPr>
                <w:sz w:val="20"/>
                <w:szCs w:val="20"/>
                <w:rtl w:val="0"/>
              </w:rPr>
              <w:t xml:space="preserve">​</w:t>
            </w:r>
            <w:sdt>
              <w:sdtPr>
                <w:id w:val="-297385651"/>
                <w:tag w:val="goog_rdk_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w:t>
            </w:r>
            <w:r w:rsidDel="00000000" w:rsidR="00000000" w:rsidRPr="00000000">
              <w:rPr>
                <w:rFonts w:ascii="Garamond" w:cs="Garamond" w:eastAsia="Garamond" w:hAnsi="Garamond"/>
                <w:sz w:val="20"/>
                <w:szCs w:val="20"/>
                <w:rtl w:val="0"/>
              </w:rPr>
              <w:tab/>
              <w:t xml:space="preserve">Nesúhlasím </w:t>
            </w:r>
          </w:p>
          <w:p w:rsidR="00000000" w:rsidDel="00000000" w:rsidP="00000000" w:rsidRDefault="00000000" w:rsidRPr="00000000" w14:paraId="00000021">
            <w:pPr>
              <w:jc w:val="both"/>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2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40" w:right="0" w:hanging="340"/>
              <w:jc w:val="both"/>
              <w:rPr>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ak nominácia alebo poskytnuté materiály napriek upozorneniu obsahujú osobné údaje osobitnej kategórie, výslovne súhlasím s ich spracúvaním na účely vyhodnotenia nominácie a udelenia ocenenia v nevyhnutnom rozsahu.</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both"/>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ind w:left="420" w:firstLine="0"/>
              <w:jc w:val="both"/>
              <w:rPr>
                <w:rFonts w:ascii="Garamond" w:cs="Garamond" w:eastAsia="Garamond" w:hAnsi="Garamond"/>
                <w:sz w:val="20"/>
                <w:szCs w:val="20"/>
              </w:rPr>
            </w:pPr>
            <w:sdt>
              <w:sdtPr>
                <w:id w:val="760353781"/>
                <w:tag w:val="goog_rdk_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Garamond" w:cs="Garamond" w:eastAsia="Garamond" w:hAnsi="Garamond"/>
                <w:sz w:val="20"/>
                <w:szCs w:val="20"/>
                <w:rtl w:val="0"/>
              </w:rPr>
              <w:t xml:space="preserve">    </w:t>
            </w:r>
            <w:r w:rsidDel="00000000" w:rsidR="00000000" w:rsidRPr="00000000">
              <w:rPr>
                <w:sz w:val="20"/>
                <w:szCs w:val="20"/>
                <w:rtl w:val="0"/>
              </w:rPr>
              <w:t xml:space="preserve">​</w:t>
            </w:r>
            <w:r w:rsidDel="00000000" w:rsidR="00000000" w:rsidRPr="00000000">
              <w:rPr>
                <w:rFonts w:ascii="Garamond" w:cs="Garamond" w:eastAsia="Garamond" w:hAnsi="Garamond"/>
                <w:sz w:val="20"/>
                <w:szCs w:val="20"/>
                <w:rtl w:val="0"/>
              </w:rPr>
              <w:t xml:space="preserve">Súhlasím</w:t>
              <w:tab/>
              <w:tab/>
              <w:tab/>
              <w:tab/>
            </w:r>
            <w:r w:rsidDel="00000000" w:rsidR="00000000" w:rsidRPr="00000000">
              <w:rPr>
                <w:sz w:val="20"/>
                <w:szCs w:val="20"/>
                <w:rtl w:val="0"/>
              </w:rPr>
              <w:t xml:space="preserve">​</w:t>
            </w:r>
            <w:sdt>
              <w:sdtPr>
                <w:id w:val="600735056"/>
                <w:tag w:val="goog_rdk_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w:t>
            </w:r>
            <w:r w:rsidDel="00000000" w:rsidR="00000000" w:rsidRPr="00000000">
              <w:rPr>
                <w:rFonts w:ascii="Garamond" w:cs="Garamond" w:eastAsia="Garamond" w:hAnsi="Garamond"/>
                <w:sz w:val="20"/>
                <w:szCs w:val="20"/>
                <w:rtl w:val="0"/>
              </w:rPr>
              <w:tab/>
              <w:t xml:space="preserve">Nesúhlasím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40" w:right="0" w:firstLine="0"/>
              <w:jc w:val="both"/>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jc w:val="both"/>
              <w:rPr>
                <w:rFonts w:ascii="Garamond" w:cs="Garamond" w:eastAsia="Garamond" w:hAnsi="Garamond"/>
                <w:color w:val="000000"/>
                <w:sz w:val="20"/>
                <w:szCs w:val="20"/>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8">
            <w:pPr>
              <w:jc w:val="cente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Doba udelenia súhlasu</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9">
            <w:pPr>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Súhlas na spracúvanie mojich osobných údajov v rozsahu uvedenom v tomto súhlase udeľujem najviac na </w:t>
            </w:r>
            <w:r w:rsidDel="00000000" w:rsidR="00000000" w:rsidRPr="00000000">
              <w:rPr>
                <w:rFonts w:ascii="Garamond" w:cs="Garamond" w:eastAsia="Garamond" w:hAnsi="Garamond"/>
                <w:color w:val="000000"/>
                <w:sz w:val="20"/>
                <w:szCs w:val="20"/>
                <w:rtl w:val="0"/>
              </w:rPr>
              <w:t xml:space="preserve">10 </w:t>
            </w:r>
            <w:r w:rsidDel="00000000" w:rsidR="00000000" w:rsidRPr="00000000">
              <w:rPr>
                <w:rFonts w:ascii="Garamond" w:cs="Garamond" w:eastAsia="Garamond" w:hAnsi="Garamond"/>
                <w:sz w:val="20"/>
                <w:szCs w:val="20"/>
                <w:rtl w:val="0"/>
              </w:rPr>
              <w:t xml:space="preserve">rokov od jeho poskytnutia alebo do jeho odvolania, podľa toho, čo nastane skôr. Po odvolaní súhlasu alebo po uplynutí tejto lehoty prevádzkovatelia osobné údaje vymažú alebo anonymizujú, ak ich ďalšie uchovávanie nie je nevyhnutné na inom právnom základe. Prevádzkovatelia majú nastavené prísne vnútorné pravidlá uchovávania osobných údajov, ktoré zaisťujú, že informácie nie sú držané dlhšie, než sú na to oprávnení alebo povinní.</w:t>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jc w:val="cente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Právo odvolať súhlas</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C">
            <w:pPr>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Som si vedomý skutočnosti, že tento súhlas so spracúvaním mojich osobných údajov môžem kedykoľvek odvolať e-mailom na </w:t>
            </w:r>
            <w:hyperlink r:id="rId7">
              <w:r w:rsidDel="00000000" w:rsidR="00000000" w:rsidRPr="00000000">
                <w:rPr>
                  <w:rFonts w:ascii="Garamond" w:cs="Garamond" w:eastAsia="Garamond" w:hAnsi="Garamond"/>
                  <w:color w:val="0563c1"/>
                  <w:sz w:val="20"/>
                  <w:szCs w:val="20"/>
                  <w:u w:val="single"/>
                  <w:rtl w:val="0"/>
                </w:rPr>
                <w:t xml:space="preserve">info@dobrovolnictvo.sk</w:t>
              </w:r>
            </w:hyperlink>
            <w:r w:rsidDel="00000000" w:rsidR="00000000" w:rsidRPr="00000000">
              <w:rPr>
                <w:rFonts w:ascii="Garamond" w:cs="Garamond" w:eastAsia="Garamond" w:hAnsi="Garamond"/>
                <w:sz w:val="20"/>
                <w:szCs w:val="20"/>
                <w:rtl w:val="0"/>
              </w:rPr>
              <w:t xml:space="preserve">  Odvolanie súhlasu nemá vplyv na zákonnosť spracúvania vychádzajúceho zo súhlasu pred jeho odvolaním. Odvolaním tohto súhlasu nie je dotknuté právo prevádzkovateľov spracúvať moje osobné údaje v rozsahu, v ktorom je toto spracúvanie založené na iných právnych základoch uvedených v GDPR alebo v iných všeobecne záväzných právnych predpisoch. </w:t>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E">
            <w:pPr>
              <w:jc w:val="cente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Fotografie</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F">
            <w:pPr>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Vyhlasujem, že použitie fotografií alebo videí, ktoré prevádzkovateľom poskytnem, nepodlieha súhlasu žiadnych tretích osôb, som oprávnený ich prevádzkovateľom poskytnúť a prevádzkovatelia sú oprávnení ich použiť na účely uvedené v tomto súhlase. Zároveň výslovne udeľujem súhlas podľa § 12 Občianskeho zákonníka s použitím mojej podobizne a zvukovo-obrazových záznamov zachytávajúcich moju osobu na účely propagácie</w:t>
            </w:r>
            <w:r w:rsidDel="00000000" w:rsidR="00000000" w:rsidRPr="00000000">
              <w:rPr>
                <w:rFonts w:ascii="Garamond" w:cs="Garamond" w:eastAsia="Garamond" w:hAnsi="Garamond"/>
                <w:color w:val="000000"/>
                <w:sz w:val="20"/>
                <w:szCs w:val="20"/>
                <w:rtl w:val="0"/>
              </w:rPr>
              <w:t xml:space="preserve"> udeľovania ocenenia „Srdce na dlani“ a dobrovoľníctva na webov</w:t>
            </w:r>
            <w:r w:rsidDel="00000000" w:rsidR="00000000" w:rsidRPr="00000000">
              <w:rPr>
                <w:rFonts w:ascii="Garamond" w:cs="Garamond" w:eastAsia="Garamond" w:hAnsi="Garamond"/>
                <w:sz w:val="20"/>
                <w:szCs w:val="20"/>
                <w:rtl w:val="0"/>
              </w:rPr>
              <w:t xml:space="preserve">ých</w:t>
            </w:r>
            <w:r w:rsidDel="00000000" w:rsidR="00000000" w:rsidRPr="00000000">
              <w:rPr>
                <w:rFonts w:ascii="Garamond" w:cs="Garamond" w:eastAsia="Garamond" w:hAnsi="Garamond"/>
                <w:color w:val="000000"/>
                <w:sz w:val="20"/>
                <w:szCs w:val="20"/>
                <w:rtl w:val="0"/>
              </w:rPr>
              <w:t xml:space="preserve"> sídl</w:t>
            </w:r>
            <w:r w:rsidDel="00000000" w:rsidR="00000000" w:rsidRPr="00000000">
              <w:rPr>
                <w:rFonts w:ascii="Garamond" w:cs="Garamond" w:eastAsia="Garamond" w:hAnsi="Garamond"/>
                <w:sz w:val="20"/>
                <w:szCs w:val="20"/>
                <w:rtl w:val="0"/>
              </w:rPr>
              <w:t xml:space="preserve">ach</w:t>
            </w:r>
            <w:r w:rsidDel="00000000" w:rsidR="00000000" w:rsidRPr="00000000">
              <w:rPr>
                <w:rFonts w:ascii="Garamond" w:cs="Garamond" w:eastAsia="Garamond" w:hAnsi="Garamond"/>
                <w:color w:val="000000"/>
                <w:sz w:val="20"/>
                <w:szCs w:val="20"/>
                <w:rtl w:val="0"/>
              </w:rPr>
              <w:t xml:space="preserve">, sociálnych sieťach</w:t>
            </w:r>
            <w:r w:rsidDel="00000000" w:rsidR="00000000" w:rsidRPr="00000000">
              <w:rPr>
                <w:rFonts w:ascii="Garamond" w:cs="Garamond" w:eastAsia="Garamond" w:hAnsi="Garamond"/>
                <w:sz w:val="20"/>
                <w:szCs w:val="20"/>
                <w:rtl w:val="0"/>
              </w:rPr>
              <w:t xml:space="preserve"> a</w:t>
            </w:r>
            <w:r w:rsidDel="00000000" w:rsidR="00000000" w:rsidRPr="00000000">
              <w:rPr>
                <w:rFonts w:ascii="Garamond" w:cs="Garamond" w:eastAsia="Garamond" w:hAnsi="Garamond"/>
                <w:color w:val="000000"/>
                <w:sz w:val="20"/>
                <w:szCs w:val="20"/>
                <w:rtl w:val="0"/>
              </w:rPr>
              <w:t xml:space="preserve"> v</w:t>
            </w:r>
            <w:r w:rsidDel="00000000" w:rsidR="00000000" w:rsidRPr="00000000">
              <w:rPr>
                <w:rFonts w:ascii="Garamond" w:cs="Garamond" w:eastAsia="Garamond" w:hAnsi="Garamond"/>
                <w:sz w:val="20"/>
                <w:szCs w:val="20"/>
                <w:rtl w:val="0"/>
              </w:rPr>
              <w:t xml:space="preserve"> </w:t>
            </w:r>
            <w:r w:rsidDel="00000000" w:rsidR="00000000" w:rsidRPr="00000000">
              <w:rPr>
                <w:rFonts w:ascii="Garamond" w:cs="Garamond" w:eastAsia="Garamond" w:hAnsi="Garamond"/>
                <w:color w:val="000000"/>
                <w:sz w:val="20"/>
                <w:szCs w:val="20"/>
                <w:rtl w:val="0"/>
              </w:rPr>
              <w:t xml:space="preserve">elektronických a printových propagačných materiáloch.</w:t>
            </w:r>
            <w:r w:rsidDel="00000000" w:rsidR="00000000" w:rsidRPr="00000000">
              <w:rPr>
                <w:rFonts w:ascii="Garamond" w:cs="Garamond" w:eastAsia="Garamond" w:hAnsi="Garamond"/>
                <w:sz w:val="20"/>
                <w:szCs w:val="20"/>
                <w:rtl w:val="0"/>
              </w:rPr>
              <w:t xml:space="preserve"> </w:t>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1">
            <w:pPr>
              <w:jc w:val="cente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Informácie</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jc w:val="both"/>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Vyhlasujem, že pred udelením tohto súhlasu som sa oboznámil s dokumentom </w:t>
            </w:r>
            <w:hyperlink r:id="rId8">
              <w:r w:rsidDel="00000000" w:rsidR="00000000" w:rsidRPr="00000000">
                <w:rPr>
                  <w:rFonts w:ascii="Garamond" w:cs="Garamond" w:eastAsia="Garamond" w:hAnsi="Garamond"/>
                  <w:color w:val="0563c1"/>
                  <w:sz w:val="20"/>
                  <w:szCs w:val="20"/>
                  <w:u w:val="single"/>
                  <w:rtl w:val="0"/>
                </w:rPr>
                <w:t xml:space="preserve">„Informácie o spracúvaní osobných údajov pri udeľovaní ocenenia Srdce na dlani“</w:t>
              </w:r>
            </w:hyperlink>
            <w:r w:rsidDel="00000000" w:rsidR="00000000" w:rsidRPr="00000000">
              <w:rPr>
                <w:rFonts w:ascii="Garamond" w:cs="Garamond" w:eastAsia="Garamond" w:hAnsi="Garamond"/>
                <w:color w:val="000000"/>
                <w:sz w:val="20"/>
                <w:szCs w:val="20"/>
                <w:rtl w:val="0"/>
              </w:rPr>
              <w:t xml:space="preserve"> a rovnako sa s týmito informáciami oboznámili osoby zachytené na fotografiách a videách, ktoré som prevádzkovateľom poskytol. Beriem tiež na vedomie, že vo vzťahu k spracúvaniu osobných údajov na účely propagácie udeľovania ocenenia „Srdce na dlani“ sú spoločnými prevádzkovateľmi organizátor národného ocenenia, organizátor krajského ocenenia a všetky ďalšie subjekty označené ako prevádzkovatelia v „Informácii o spracúvaní osobných údajov pri udeľovaní ocenenia Srdce na dlani“  pričom kontaktným miestom pre dotknuté osoby je Platforma dobrovoľníckych centier a organizácií.</w:t>
            </w:r>
          </w:p>
        </w:tc>
      </w:tr>
      <w:tr>
        <w:trPr>
          <w:cantSplit w:val="0"/>
          <w:trHeight w:val="567" w:hRule="atLeast"/>
          <w:tblHeader w:val="0"/>
        </w:trPr>
        <w:tc>
          <w:tcPr>
            <w:vAlign w:val="center"/>
          </w:tcPr>
          <w:p w:rsidR="00000000" w:rsidDel="00000000" w:rsidP="00000000" w:rsidRDefault="00000000" w:rsidRPr="00000000" w14:paraId="00000034">
            <w:pPr>
              <w:jc w:val="cente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Prevádzkovateľ a organizátor národného ocenenia</w:t>
            </w:r>
          </w:p>
        </w:tc>
        <w:tc>
          <w:tcPr>
            <w:vAlign w:val="center"/>
          </w:tcPr>
          <w:p w:rsidR="00000000" w:rsidDel="00000000" w:rsidP="00000000" w:rsidRDefault="00000000" w:rsidRPr="00000000" w14:paraId="00000035">
            <w:pP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Platforma dobrovoľníckych centier a organizácií   </w:t>
            </w:r>
          </w:p>
        </w:tc>
        <w:tc>
          <w:tcPr/>
          <w:p w:rsidR="00000000" w:rsidDel="00000000" w:rsidP="00000000" w:rsidRDefault="00000000" w:rsidRPr="00000000" w14:paraId="00000036">
            <w:pP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Ružová 4038/13, 974 11 Banská Bystrica </w:t>
            </w:r>
          </w:p>
          <w:p w:rsidR="00000000" w:rsidDel="00000000" w:rsidP="00000000" w:rsidRDefault="00000000" w:rsidRPr="00000000" w14:paraId="00000037">
            <w:pPr>
              <w:rPr>
                <w:rFonts w:ascii="Garamond" w:cs="Garamond" w:eastAsia="Garamond" w:hAnsi="Garamond"/>
                <w:color w:val="0070c0"/>
                <w:sz w:val="20"/>
                <w:szCs w:val="20"/>
              </w:rPr>
            </w:pPr>
            <w:hyperlink r:id="rId9">
              <w:r w:rsidDel="00000000" w:rsidR="00000000" w:rsidRPr="00000000">
                <w:rPr>
                  <w:rFonts w:ascii="Garamond" w:cs="Garamond" w:eastAsia="Garamond" w:hAnsi="Garamond"/>
                  <w:color w:val="0563c1"/>
                  <w:sz w:val="20"/>
                  <w:szCs w:val="20"/>
                  <w:u w:val="single"/>
                  <w:rtl w:val="0"/>
                </w:rPr>
                <w:t xml:space="preserve">info@dobrovolnictvo.sk</w:t>
              </w:r>
            </w:hyperlink>
            <w:r w:rsidDel="00000000" w:rsidR="00000000" w:rsidRPr="00000000">
              <w:rPr>
                <w:rtl w:val="0"/>
              </w:rPr>
            </w:r>
          </w:p>
          <w:p w:rsidR="00000000" w:rsidDel="00000000" w:rsidP="00000000" w:rsidRDefault="00000000" w:rsidRPr="00000000" w14:paraId="00000038">
            <w:pP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IČO 42257221</w:t>
            </w:r>
          </w:p>
          <w:p w:rsidR="00000000" w:rsidDel="00000000" w:rsidP="00000000" w:rsidRDefault="00000000" w:rsidRPr="00000000" w14:paraId="00000039">
            <w:pP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Tel.: </w:t>
            </w:r>
            <w:r w:rsidDel="00000000" w:rsidR="00000000" w:rsidRPr="00000000">
              <w:rPr>
                <w:rFonts w:ascii="Garamond" w:cs="Garamond" w:eastAsia="Garamond" w:hAnsi="Garamond"/>
                <w:sz w:val="22"/>
                <w:szCs w:val="22"/>
                <w:rtl w:val="0"/>
              </w:rPr>
              <w:t xml:space="preserve">+</w:t>
            </w:r>
            <w:r w:rsidDel="00000000" w:rsidR="00000000" w:rsidRPr="00000000">
              <w:rPr>
                <w:rFonts w:ascii="Garamond" w:cs="Garamond" w:eastAsia="Garamond" w:hAnsi="Garamond"/>
                <w:sz w:val="20"/>
                <w:szCs w:val="20"/>
                <w:rtl w:val="0"/>
              </w:rPr>
              <w:t xml:space="preserve">421 917 948 021</w:t>
            </w: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03A">
            <w:pPr>
              <w:jc w:val="cente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Prevádzkovateľ a organizátor krajského ocenenia</w:t>
            </w:r>
          </w:p>
        </w:tc>
        <w:tc>
          <w:tcPr>
            <w:vAlign w:val="center"/>
          </w:tcPr>
          <w:p w:rsidR="00000000" w:rsidDel="00000000" w:rsidP="00000000" w:rsidRDefault="00000000" w:rsidRPr="00000000" w14:paraId="0000003B">
            <w:pP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sz w:val="20"/>
                <w:szCs w:val="20"/>
                <w:rtl w:val="0"/>
              </w:rPr>
              <w:t xml:space="preserve">Prešovské dobrovoľnícke centrum</w:t>
            </w:r>
            <w:r w:rsidDel="00000000" w:rsidR="00000000" w:rsidRPr="00000000">
              <w:rPr>
                <w:rtl w:val="0"/>
              </w:rPr>
            </w:r>
          </w:p>
        </w:tc>
        <w:tc>
          <w:tcPr/>
          <w:p w:rsidR="00000000" w:rsidDel="00000000" w:rsidP="00000000" w:rsidRDefault="00000000" w:rsidRPr="00000000" w14:paraId="0000003C">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Hlavná 2893/45, 080 01 Prešov</w:t>
            </w:r>
          </w:p>
          <w:p w:rsidR="00000000" w:rsidDel="00000000" w:rsidP="00000000" w:rsidRDefault="00000000" w:rsidRPr="00000000" w14:paraId="0000003D">
            <w:pPr>
              <w:rPr>
                <w:rFonts w:ascii="Garamond" w:cs="Garamond" w:eastAsia="Garamond" w:hAnsi="Garamond"/>
                <w:sz w:val="20"/>
                <w:szCs w:val="20"/>
              </w:rPr>
            </w:pPr>
            <w:hyperlink r:id="rId10">
              <w:r w:rsidDel="00000000" w:rsidR="00000000" w:rsidRPr="00000000">
                <w:rPr>
                  <w:rFonts w:ascii="Garamond" w:cs="Garamond" w:eastAsia="Garamond" w:hAnsi="Garamond"/>
                  <w:color w:val="1155cc"/>
                  <w:sz w:val="20"/>
                  <w:szCs w:val="20"/>
                  <w:u w:val="single"/>
                  <w:rtl w:val="0"/>
                </w:rPr>
                <w:t xml:space="preserve">info@dobrovolnictvopo.sk</w:t>
              </w:r>
            </w:hyperlink>
            <w:r w:rsidDel="00000000" w:rsidR="00000000" w:rsidRPr="00000000">
              <w:rPr>
                <w:rtl w:val="0"/>
              </w:rPr>
            </w:r>
          </w:p>
          <w:p w:rsidR="00000000" w:rsidDel="00000000" w:rsidP="00000000" w:rsidRDefault="00000000" w:rsidRPr="00000000" w14:paraId="0000003E">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IČO 42083141</w:t>
            </w:r>
          </w:p>
          <w:p w:rsidR="00000000" w:rsidDel="00000000" w:rsidP="00000000" w:rsidRDefault="00000000" w:rsidRPr="00000000" w14:paraId="0000003F">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Tel.: </w:t>
            </w:r>
            <w:r w:rsidDel="00000000" w:rsidR="00000000" w:rsidRPr="00000000">
              <w:rPr>
                <w:rFonts w:ascii="Garamond" w:cs="Garamond" w:eastAsia="Garamond" w:hAnsi="Garamond"/>
                <w:sz w:val="22"/>
                <w:szCs w:val="22"/>
                <w:rtl w:val="0"/>
              </w:rPr>
              <w:t xml:space="preserve">+</w:t>
            </w:r>
            <w:r w:rsidDel="00000000" w:rsidR="00000000" w:rsidRPr="00000000">
              <w:rPr>
                <w:rFonts w:ascii="Garamond" w:cs="Garamond" w:eastAsia="Garamond" w:hAnsi="Garamond"/>
                <w:sz w:val="20"/>
                <w:szCs w:val="20"/>
                <w:rtl w:val="0"/>
              </w:rPr>
              <w:t xml:space="preserve">421 910 542 333</w:t>
            </w:r>
          </w:p>
        </w:tc>
      </w:tr>
      <w:tr>
        <w:trPr>
          <w:cantSplit w:val="0"/>
          <w:trHeight w:val="567" w:hRule="atLeast"/>
          <w:tblHeader w:val="0"/>
        </w:trPr>
        <w:tc>
          <w:tcPr>
            <w:vAlign w:val="center"/>
          </w:tcPr>
          <w:p w:rsidR="00000000" w:rsidDel="00000000" w:rsidP="00000000" w:rsidRDefault="00000000" w:rsidRPr="00000000" w14:paraId="00000040">
            <w:pPr>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Dátum</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1">
            <w:pPr>
              <w:rPr>
                <w:rFonts w:ascii="Garamond" w:cs="Garamond" w:eastAsia="Garamond" w:hAnsi="Garamond"/>
                <w:color w:val="000000"/>
                <w:sz w:val="20"/>
                <w:szCs w:val="20"/>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043">
            <w:pPr>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Podpis nominovanej osoby</w:t>
            </w:r>
          </w:p>
          <w:p w:rsidR="00000000" w:rsidDel="00000000" w:rsidP="00000000" w:rsidRDefault="00000000" w:rsidRPr="00000000" w14:paraId="00000044">
            <w:pPr>
              <w:jc w:val="center"/>
              <w:rPr>
                <w:rFonts w:ascii="Garamond" w:cs="Garamond" w:eastAsia="Garamond" w:hAnsi="Garamond"/>
                <w:b w:val="1"/>
                <w:bCs w:val="1"/>
                <w:sz w:val="20"/>
                <w:szCs w:val="20"/>
              </w:rPr>
            </w:pPr>
            <w:r w:rsidDel="00000000" w:rsidR="00000000" w:rsidRPr="00000000">
              <w:rPr>
                <w:rtl w:val="0"/>
              </w:rPr>
            </w:r>
          </w:p>
          <w:p w:rsidR="00000000" w:rsidDel="00000000" w:rsidP="00000000" w:rsidRDefault="00000000" w:rsidRPr="00000000" w14:paraId="00000045">
            <w:pPr>
              <w:jc w:val="center"/>
              <w:rPr>
                <w:rFonts w:ascii="Garamond" w:cs="Garamond" w:eastAsia="Garamond" w:hAnsi="Garamond"/>
                <w:b w:val="1"/>
                <w:bCs w:val="1"/>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rPr>
                <w:rFonts w:ascii="Garamond" w:cs="Garamond" w:eastAsia="Garamond" w:hAnsi="Garamond"/>
                <w:color w:val="000000"/>
                <w:sz w:val="20"/>
                <w:szCs w:val="20"/>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048">
            <w:pPr>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Meno, priezvisko a podpis zákonného zástupcu nominovanej osoby ak je mladšia ako 18 rokov</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9">
            <w:pPr>
              <w:rPr>
                <w:rFonts w:ascii="Garamond" w:cs="Garamond" w:eastAsia="Garamond" w:hAnsi="Garamond"/>
                <w:color w:val="000000"/>
                <w:sz w:val="20"/>
                <w:szCs w:val="20"/>
              </w:rPr>
            </w:pPr>
            <w:r w:rsidDel="00000000" w:rsidR="00000000" w:rsidRPr="00000000">
              <w:rPr>
                <w:rtl w:val="0"/>
              </w:rPr>
            </w:r>
          </w:p>
        </w:tc>
      </w:tr>
    </w:tbl>
    <w:p w:rsidR="00000000" w:rsidDel="00000000" w:rsidP="00000000" w:rsidRDefault="00000000" w:rsidRPr="00000000" w14:paraId="0000004B">
      <w:pPr>
        <w:rPr>
          <w:rFonts w:ascii="Garamond" w:cs="Garamond" w:eastAsia="Garamond" w:hAnsi="Garamond"/>
          <w:color w:val="000000"/>
          <w:sz w:val="20"/>
          <w:szCs w:val="20"/>
        </w:rPr>
      </w:pPr>
      <w:r w:rsidDel="00000000" w:rsidR="00000000" w:rsidRPr="00000000">
        <w:rPr>
          <w:rtl w:val="0"/>
        </w:rPr>
      </w:r>
    </w:p>
    <w:sectPr>
      <w:pgSz w:h="16838" w:w="11906" w:orient="portrait"/>
      <w:pgMar w:bottom="789" w:top="1025" w:left="991"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Unicode MS"/>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2">
    <w:lvl w:ilvl="0">
      <w:start w:val="1"/>
      <w:numFmt w:val="bullet"/>
      <w:lvlText w:val="●"/>
      <w:lvlJc w:val="left"/>
      <w:pPr>
        <w:ind w:left="773" w:hanging="360"/>
      </w:pPr>
      <w:rPr>
        <w:rFonts w:ascii="Noto Sans Symbols" w:cs="Noto Sans Symbols" w:eastAsia="Noto Sans Symbols" w:hAnsi="Noto Sans Symbols"/>
      </w:rPr>
    </w:lvl>
    <w:lvl w:ilvl="1">
      <w:start w:val="1"/>
      <w:numFmt w:val="bullet"/>
      <w:lvlText w:val="o"/>
      <w:lvlJc w:val="left"/>
      <w:pPr>
        <w:ind w:left="1493" w:hanging="360"/>
      </w:pPr>
      <w:rPr>
        <w:rFonts w:ascii="Courier New" w:cs="Courier New" w:eastAsia="Courier New" w:hAnsi="Courier New"/>
      </w:rPr>
    </w:lvl>
    <w:lvl w:ilvl="2">
      <w:start w:val="1"/>
      <w:numFmt w:val="bullet"/>
      <w:lvlText w:val="▪"/>
      <w:lvlJc w:val="left"/>
      <w:pPr>
        <w:ind w:left="2213" w:hanging="360"/>
      </w:pPr>
      <w:rPr>
        <w:rFonts w:ascii="Noto Sans Symbols" w:cs="Noto Sans Symbols" w:eastAsia="Noto Sans Symbols" w:hAnsi="Noto Sans Symbols"/>
      </w:rPr>
    </w:lvl>
    <w:lvl w:ilvl="3">
      <w:start w:val="1"/>
      <w:numFmt w:val="bullet"/>
      <w:lvlText w:val="●"/>
      <w:lvlJc w:val="left"/>
      <w:pPr>
        <w:ind w:left="2933" w:hanging="360"/>
      </w:pPr>
      <w:rPr>
        <w:rFonts w:ascii="Noto Sans Symbols" w:cs="Noto Sans Symbols" w:eastAsia="Noto Sans Symbols" w:hAnsi="Noto Sans Symbols"/>
      </w:rPr>
    </w:lvl>
    <w:lvl w:ilvl="4">
      <w:start w:val="1"/>
      <w:numFmt w:val="bullet"/>
      <w:lvlText w:val="o"/>
      <w:lvlJc w:val="left"/>
      <w:pPr>
        <w:ind w:left="3653" w:hanging="360"/>
      </w:pPr>
      <w:rPr>
        <w:rFonts w:ascii="Courier New" w:cs="Courier New" w:eastAsia="Courier New" w:hAnsi="Courier New"/>
      </w:rPr>
    </w:lvl>
    <w:lvl w:ilvl="5">
      <w:start w:val="1"/>
      <w:numFmt w:val="bullet"/>
      <w:lvlText w:val="▪"/>
      <w:lvlJc w:val="left"/>
      <w:pPr>
        <w:ind w:left="4373" w:hanging="360"/>
      </w:pPr>
      <w:rPr>
        <w:rFonts w:ascii="Noto Sans Symbols" w:cs="Noto Sans Symbols" w:eastAsia="Noto Sans Symbols" w:hAnsi="Noto Sans Symbols"/>
      </w:rPr>
    </w:lvl>
    <w:lvl w:ilvl="6">
      <w:start w:val="1"/>
      <w:numFmt w:val="bullet"/>
      <w:lvlText w:val="●"/>
      <w:lvlJc w:val="left"/>
      <w:pPr>
        <w:ind w:left="5093" w:hanging="360"/>
      </w:pPr>
      <w:rPr>
        <w:rFonts w:ascii="Noto Sans Symbols" w:cs="Noto Sans Symbols" w:eastAsia="Noto Sans Symbols" w:hAnsi="Noto Sans Symbols"/>
      </w:rPr>
    </w:lvl>
    <w:lvl w:ilvl="7">
      <w:start w:val="1"/>
      <w:numFmt w:val="bullet"/>
      <w:lvlText w:val="o"/>
      <w:lvlJc w:val="left"/>
      <w:pPr>
        <w:ind w:left="5813" w:hanging="360"/>
      </w:pPr>
      <w:rPr>
        <w:rFonts w:ascii="Courier New" w:cs="Courier New" w:eastAsia="Courier New" w:hAnsi="Courier New"/>
      </w:rPr>
    </w:lvl>
    <w:lvl w:ilvl="8">
      <w:start w:val="1"/>
      <w:numFmt w:val="bullet"/>
      <w:lvlText w:val="▪"/>
      <w:lvlJc w:val="left"/>
      <w:pPr>
        <w:ind w:left="6533"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s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character" w:styleId="Hypertextovprepojenie">
    <w:name w:val="Hyperlink"/>
    <w:uiPriority w:val="99"/>
    <w:unhideWhenUsed w:val="1"/>
    <w:rsid w:val="003C5CD0"/>
    <w:rPr>
      <w:color w:val="0563c1"/>
      <w:u w:val="single"/>
    </w:rPr>
  </w:style>
  <w:style w:type="paragraph" w:styleId="Odsekzoznamu">
    <w:name w:val="List Paragraph"/>
    <w:basedOn w:val="Normlny"/>
    <w:uiPriority w:val="34"/>
    <w:qFormat w:val="1"/>
    <w:rsid w:val="003C5CD0"/>
    <w:pPr>
      <w:ind w:left="720"/>
      <w:contextualSpacing w:val="1"/>
    </w:pPr>
  </w:style>
  <w:style w:type="character" w:styleId="Vrazn">
    <w:name w:val="Strong"/>
    <w:uiPriority w:val="22"/>
    <w:qFormat w:val="1"/>
    <w:rsid w:val="003C5CD0"/>
    <w:rPr>
      <w:b w:val="1"/>
      <w:bCs w:val="1"/>
    </w:rPr>
  </w:style>
  <w:style w:type="character" w:styleId="apple-converted-space" w:customStyle="1">
    <w:name w:val="apple-converted-space"/>
    <w:basedOn w:val="Predvolenpsmoodseku"/>
    <w:rsid w:val="003C5CD0"/>
  </w:style>
  <w:style w:type="character" w:styleId="Nevyrieenzmienka">
    <w:name w:val="Unresolved Mention"/>
    <w:basedOn w:val="Predvolenpsmoodseku"/>
    <w:uiPriority w:val="99"/>
    <w:semiHidden w:val="1"/>
    <w:unhideWhenUsed w:val="1"/>
    <w:rsid w:val="00C94549"/>
    <w:rPr>
      <w:color w:val="605e5c"/>
      <w:shd w:color="auto" w:fill="e1dfdd" w:val="clear"/>
    </w:rPr>
  </w:style>
  <w:style w:type="character" w:styleId="PouitHypertextovPrepojenie">
    <w:name w:val="FollowedHyperlink"/>
    <w:basedOn w:val="Predvolenpsmoodseku"/>
    <w:uiPriority w:val="99"/>
    <w:semiHidden w:val="1"/>
    <w:unhideWhenUsed w:val="1"/>
    <w:rsid w:val="00D934BB"/>
    <w:rPr>
      <w:color w:val="954f72" w:themeColor="followedHyperlink"/>
      <w:u w:val="single"/>
    </w:rPr>
  </w:style>
  <w:style w:type="character" w:styleId="Odkaznakomentr">
    <w:name w:val="annotation reference"/>
    <w:basedOn w:val="Predvolenpsmoodseku"/>
    <w:uiPriority w:val="99"/>
    <w:semiHidden w:val="1"/>
    <w:unhideWhenUsed w:val="1"/>
    <w:rsid w:val="00BA5647"/>
    <w:rPr>
      <w:sz w:val="16"/>
      <w:szCs w:val="16"/>
    </w:rPr>
  </w:style>
  <w:style w:type="paragraph" w:styleId="Textkomentra">
    <w:name w:val="annotation text"/>
    <w:basedOn w:val="Normlny"/>
    <w:link w:val="TextkomentraChar"/>
    <w:uiPriority w:val="99"/>
    <w:semiHidden w:val="1"/>
    <w:unhideWhenUsed w:val="1"/>
    <w:rsid w:val="00BA5647"/>
    <w:rPr>
      <w:sz w:val="20"/>
      <w:szCs w:val="20"/>
    </w:rPr>
  </w:style>
  <w:style w:type="character" w:styleId="TextkomentraChar" w:customStyle="1">
    <w:name w:val="Text komentára Char"/>
    <w:basedOn w:val="Predvolenpsmoodseku"/>
    <w:link w:val="Textkomentra"/>
    <w:uiPriority w:val="99"/>
    <w:semiHidden w:val="1"/>
    <w:rsid w:val="00BA5647"/>
    <w:rPr>
      <w:rFonts w:ascii="Times New Roman" w:cs="Times New Roman" w:eastAsia="Times New Roman" w:hAnsi="Times New Roman"/>
      <w:sz w:val="20"/>
      <w:szCs w:val="20"/>
      <w:lang w:eastAsia="sk-SK"/>
    </w:rPr>
  </w:style>
  <w:style w:type="paragraph" w:styleId="Predmetkomentra">
    <w:name w:val="annotation subject"/>
    <w:basedOn w:val="Textkomentra"/>
    <w:next w:val="Textkomentra"/>
    <w:link w:val="PredmetkomentraChar"/>
    <w:uiPriority w:val="99"/>
    <w:semiHidden w:val="1"/>
    <w:unhideWhenUsed w:val="1"/>
    <w:rsid w:val="00BA5647"/>
    <w:rPr>
      <w:b w:val="1"/>
      <w:bCs w:val="1"/>
    </w:rPr>
  </w:style>
  <w:style w:type="character" w:styleId="PredmetkomentraChar" w:customStyle="1">
    <w:name w:val="Predmet komentára Char"/>
    <w:basedOn w:val="TextkomentraChar"/>
    <w:link w:val="Predmetkomentra"/>
    <w:uiPriority w:val="99"/>
    <w:semiHidden w:val="1"/>
    <w:rsid w:val="00BA5647"/>
    <w:rPr>
      <w:rFonts w:ascii="Times New Roman" w:cs="Times New Roman" w:eastAsia="Times New Roman" w:hAnsi="Times New Roman"/>
      <w:b w:val="1"/>
      <w:bCs w:val="1"/>
      <w:sz w:val="20"/>
      <w:szCs w:val="20"/>
      <w:lang w:eastAsia="sk-SK"/>
    </w:rPr>
  </w:style>
  <w:style w:type="paragraph" w:styleId="Revzia">
    <w:name w:val="Revision"/>
    <w:hidden w:val="1"/>
    <w:uiPriority w:val="99"/>
    <w:semiHidden w:val="1"/>
    <w:rsid w:val="004A4E1C"/>
    <w:rPr>
      <w:rFonts w:ascii="Times New Roman" w:cs="Times New Roman" w:eastAsia="Times New Roman" w:hAnsi="Times New Roman"/>
      <w:lang w:eastAsia="sk-SK"/>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info@dobrovolnictvopo.sk" TargetMode="External"/><Relationship Id="rId9" Type="http://schemas.openxmlformats.org/officeDocument/2006/relationships/hyperlink" Target="mailto:info@dobrovolnictvo.s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dobrovolnictvo.sk" TargetMode="External"/><Relationship Id="rId8" Type="http://schemas.openxmlformats.org/officeDocument/2006/relationships/hyperlink" Target="https://drive.google.com/file/d/1IsaxZcFAPQhn6XLiEM33VaPW5d4bJ-IU/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b3/fhltYXJjHvy8EdK0TkMlK1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zgAciExa2VBWVBMczYtb0J4TFJQdFNYd3BHV2tIRDB5MkhJTE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2026-09-02T09:09:00Z</dcterms:created>
  <dc:creator>Jana Mlynarčíková</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0x010100DDEC3CC0349F1244B855DB75B172629D</vt:lpwstr>
  </property>
  <property fmtid="{D5CDD505-2E9C-101B-9397-08002B2CF9AE}" pid="3" name="MediaServiceImageTags">
    <vt:lpwstr/>
  </property>
</Properties>
</file>